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4A" w:rsidRDefault="00454F4A" w:rsidP="00B97B34">
      <w:pPr>
        <w:jc w:val="center"/>
        <w:rPr>
          <w:b/>
        </w:rPr>
      </w:pPr>
    </w:p>
    <w:p w:rsidR="00B97B34" w:rsidRDefault="00B97B34" w:rsidP="00B97B34">
      <w:pPr>
        <w:jc w:val="center"/>
        <w:rPr>
          <w:b/>
        </w:rPr>
      </w:pPr>
      <w:r>
        <w:rPr>
          <w:b/>
        </w:rPr>
        <w:t>CONVOCATORIA PARA “</w:t>
      </w:r>
      <w:r w:rsidRPr="00B97B34">
        <w:rPr>
          <w:b/>
        </w:rPr>
        <w:t>FONDOS CONCURSABLES DE FOMENTO AL CINE Y A</w:t>
      </w:r>
      <w:r>
        <w:rPr>
          <w:b/>
        </w:rPr>
        <w:t xml:space="preserve">L AUDIOVISUAL DEL PARAGUAY, AÑO </w:t>
      </w:r>
      <w:r w:rsidR="00454F4A">
        <w:rPr>
          <w:b/>
        </w:rPr>
        <w:t>2024</w:t>
      </w:r>
      <w:r>
        <w:rPr>
          <w:b/>
        </w:rPr>
        <w:t>” DEL INSTITUTO NACIONAL DEL AUDIOVISUAL PARAGUAYO (INAP)</w:t>
      </w:r>
      <w:r w:rsidRPr="00B97B34">
        <w:rPr>
          <w:b/>
        </w:rPr>
        <w:t>.</w:t>
      </w:r>
    </w:p>
    <w:p w:rsidR="003A0652" w:rsidRPr="00CE143F" w:rsidRDefault="003A0652" w:rsidP="00CE143F">
      <w:pPr>
        <w:jc w:val="center"/>
        <w:rPr>
          <w:b/>
        </w:rPr>
      </w:pPr>
      <w:r w:rsidRPr="00CE143F">
        <w:rPr>
          <w:b/>
        </w:rPr>
        <w:t>MODELO DE CONTRATO DE CODESARROLLO</w:t>
      </w:r>
    </w:p>
    <w:p w:rsidR="003A0652" w:rsidRDefault="003A0652" w:rsidP="00CE143F">
      <w:pPr>
        <w:jc w:val="both"/>
      </w:pPr>
    </w:p>
    <w:p w:rsidR="00284657" w:rsidRPr="003A0652" w:rsidRDefault="003A0652" w:rsidP="00B97B34">
      <w:pPr>
        <w:rPr>
          <w:b/>
        </w:rPr>
      </w:pPr>
      <w:r w:rsidRPr="003A0652">
        <w:rPr>
          <w:b/>
        </w:rPr>
        <w:t xml:space="preserve">Fecha </w:t>
      </w:r>
    </w:p>
    <w:p w:rsidR="003A0652" w:rsidRPr="003A0652" w:rsidRDefault="003A0652" w:rsidP="00CE143F">
      <w:pPr>
        <w:jc w:val="both"/>
        <w:rPr>
          <w:b/>
          <w:u w:val="single"/>
        </w:rPr>
      </w:pPr>
      <w:r w:rsidRPr="003A0652">
        <w:rPr>
          <w:b/>
          <w:u w:val="single"/>
        </w:rPr>
        <w:t xml:space="preserve">REUNIDOS </w:t>
      </w:r>
    </w:p>
    <w:p w:rsidR="003A0652" w:rsidRPr="00AE53C5" w:rsidRDefault="003A0652" w:rsidP="00CE143F">
      <w:pPr>
        <w:jc w:val="both"/>
        <w:rPr>
          <w:color w:val="FF0000"/>
        </w:rPr>
      </w:pPr>
      <w:r>
        <w:t xml:space="preserve">De una </w:t>
      </w:r>
      <w:r w:rsidR="00186D04">
        <w:t>parte,</w:t>
      </w:r>
      <w:r>
        <w:t xml:space="preserve"> </w:t>
      </w:r>
      <w:r w:rsidRPr="00E82C3D">
        <w:rPr>
          <w:b/>
          <w:color w:val="FF0000"/>
        </w:rPr>
        <w:t xml:space="preserve">Empresa </w:t>
      </w:r>
      <w:r w:rsidR="00186D04" w:rsidRPr="00E82C3D">
        <w:rPr>
          <w:b/>
          <w:color w:val="FF0000"/>
        </w:rPr>
        <w:t>A</w:t>
      </w:r>
      <w:r w:rsidR="00186D04" w:rsidRPr="00E82C3D">
        <w:rPr>
          <w:color w:val="FF0000"/>
        </w:rPr>
        <w:t xml:space="preserve"> </w:t>
      </w:r>
      <w:r w:rsidR="00186D04" w:rsidRPr="00186D04">
        <w:t>que</w:t>
      </w:r>
      <w:r w:rsidR="00B165DA">
        <w:t xml:space="preserve"> solicita la ayuda en el marco de la Convocatoria</w:t>
      </w:r>
      <w:r w:rsidR="00B97B34">
        <w:t xml:space="preserve"> para “</w:t>
      </w:r>
      <w:r w:rsidR="00B97B34" w:rsidRPr="00B97B34">
        <w:t xml:space="preserve">FONDOS CONCURSABLES DE FOMENTO AL CINE </w:t>
      </w:r>
      <w:r w:rsidR="00B97B34">
        <w:t>Y AL AUDIOVISUAL DEL PARAGUAY</w:t>
      </w:r>
      <w:r w:rsidR="00910242">
        <w:t>, Año 2024”</w:t>
      </w:r>
      <w:bookmarkStart w:id="0" w:name="_GoBack"/>
      <w:bookmarkEnd w:id="0"/>
      <w:r w:rsidR="00186D04">
        <w:t xml:space="preserve"> </w:t>
      </w:r>
      <w:r w:rsidR="00DF5B68">
        <w:rPr>
          <w:color w:val="FF0000"/>
        </w:rPr>
        <w:t xml:space="preserve">(nombre, dirección, registro, </w:t>
      </w:r>
      <w:r w:rsidRPr="00AE53C5">
        <w:rPr>
          <w:color w:val="FF0000"/>
        </w:rPr>
        <w:t>representante legal)</w:t>
      </w:r>
      <w:r w:rsidR="00CE143F" w:rsidRPr="00AE53C5">
        <w:rPr>
          <w:color w:val="FF0000"/>
        </w:rPr>
        <w:t>.</w:t>
      </w:r>
      <w:r w:rsidRPr="00AE53C5">
        <w:rPr>
          <w:color w:val="FF0000"/>
        </w:rPr>
        <w:t xml:space="preserve"> </w:t>
      </w:r>
    </w:p>
    <w:p w:rsidR="003A0652" w:rsidRPr="00AE53C5" w:rsidRDefault="00186D04" w:rsidP="00CE143F">
      <w:pPr>
        <w:jc w:val="both"/>
        <w:rPr>
          <w:color w:val="FF0000"/>
        </w:rPr>
      </w:pPr>
      <w:r>
        <w:t>Por otra parte,</w:t>
      </w:r>
      <w:r w:rsidR="003A0652">
        <w:t xml:space="preserve"> </w:t>
      </w:r>
      <w:r w:rsidR="003A0652" w:rsidRPr="00E82C3D">
        <w:rPr>
          <w:b/>
          <w:color w:val="FF0000"/>
        </w:rPr>
        <w:t>Empresa B</w:t>
      </w:r>
      <w:r w:rsidR="003A0652" w:rsidRPr="00E82C3D">
        <w:rPr>
          <w:color w:val="FF0000"/>
        </w:rPr>
        <w:t xml:space="preserve"> </w:t>
      </w:r>
      <w:r w:rsidR="00DF5B68">
        <w:t xml:space="preserve">en </w:t>
      </w:r>
      <w:r w:rsidR="003A0652">
        <w:t xml:space="preserve">codesarrollo </w:t>
      </w:r>
      <w:r w:rsidR="00DF5B68">
        <w:t>d</w:t>
      </w:r>
      <w:r w:rsidR="003A0652">
        <w:t xml:space="preserve">el proyecto </w:t>
      </w:r>
      <w:r w:rsidR="00DF5B68">
        <w:rPr>
          <w:color w:val="FF0000"/>
        </w:rPr>
        <w:t xml:space="preserve">(nombre, dirección, registro, </w:t>
      </w:r>
      <w:r w:rsidR="00DF5B68" w:rsidRPr="00AE53C5">
        <w:rPr>
          <w:color w:val="FF0000"/>
        </w:rPr>
        <w:t>representante</w:t>
      </w:r>
      <w:r w:rsidR="003A0652" w:rsidRPr="00AE53C5">
        <w:rPr>
          <w:color w:val="FF0000"/>
        </w:rPr>
        <w:t xml:space="preserve"> legal)</w:t>
      </w:r>
      <w:r w:rsidR="00CE143F" w:rsidRPr="00AE53C5">
        <w:rPr>
          <w:color w:val="FF0000"/>
        </w:rPr>
        <w:t>.</w:t>
      </w:r>
      <w:r w:rsidR="003A0652" w:rsidRPr="00AE53C5">
        <w:rPr>
          <w:color w:val="FF0000"/>
        </w:rPr>
        <w:t xml:space="preserve"> </w:t>
      </w:r>
    </w:p>
    <w:p w:rsidR="003A0652" w:rsidRDefault="00186D04" w:rsidP="00CE143F">
      <w:pPr>
        <w:jc w:val="both"/>
      </w:pPr>
      <w:r>
        <w:t>Ambas partes reconociéndose</w:t>
      </w:r>
      <w:r w:rsidR="003A0652">
        <w:t xml:space="preserve"> capacidad legal necesaria y suficiente para la </w:t>
      </w:r>
      <w:r w:rsidR="009E2DBC">
        <w:t>realiza</w:t>
      </w:r>
      <w:r>
        <w:t xml:space="preserve">ción del presente instrumento de Contrato. </w:t>
      </w:r>
    </w:p>
    <w:p w:rsidR="003A0652" w:rsidRPr="003A0652" w:rsidRDefault="003A0652" w:rsidP="00CE143F">
      <w:pPr>
        <w:jc w:val="both"/>
        <w:rPr>
          <w:b/>
          <w:u w:val="single"/>
        </w:rPr>
      </w:pPr>
      <w:r w:rsidRPr="003A0652">
        <w:rPr>
          <w:b/>
          <w:u w:val="single"/>
        </w:rPr>
        <w:t xml:space="preserve">EXPONEN </w:t>
      </w:r>
    </w:p>
    <w:p w:rsidR="003A0652" w:rsidRDefault="003A0652" w:rsidP="00CE143F">
      <w:pPr>
        <w:pStyle w:val="Prrafodelista"/>
        <w:numPr>
          <w:ilvl w:val="0"/>
          <w:numId w:val="1"/>
        </w:numPr>
        <w:jc w:val="both"/>
      </w:pPr>
      <w:r>
        <w:t xml:space="preserve">Que la </w:t>
      </w:r>
      <w:r w:rsidRPr="00AE53C5">
        <w:rPr>
          <w:b/>
          <w:color w:val="FF0000"/>
        </w:rPr>
        <w:t>empresa A</w:t>
      </w:r>
      <w:r w:rsidRPr="00AE53C5">
        <w:rPr>
          <w:color w:val="FF0000"/>
        </w:rPr>
        <w:t xml:space="preserve"> </w:t>
      </w:r>
      <w:r>
        <w:t xml:space="preserve">tiene intención de desarrollar un proyecto para la producción de una película (formato, Director, Guionista) </w:t>
      </w:r>
    </w:p>
    <w:p w:rsidR="003A0652" w:rsidRDefault="003A0652" w:rsidP="00CE143F">
      <w:pPr>
        <w:pStyle w:val="Prrafodelista"/>
        <w:numPr>
          <w:ilvl w:val="0"/>
          <w:numId w:val="1"/>
        </w:numPr>
        <w:jc w:val="both"/>
      </w:pPr>
      <w:r>
        <w:t xml:space="preserve">Que la </w:t>
      </w:r>
      <w:r w:rsidRPr="00AE53C5">
        <w:rPr>
          <w:b/>
          <w:color w:val="FF0000"/>
        </w:rPr>
        <w:t>empresa B</w:t>
      </w:r>
      <w:r w:rsidRPr="00AE53C5">
        <w:rPr>
          <w:color w:val="FF0000"/>
        </w:rPr>
        <w:t xml:space="preserve"> </w:t>
      </w:r>
      <w:r w:rsidR="00F140B2">
        <w:t>está interesada en participar conjuntamente con la empresa A en el desarrollo del proyecto referido en el expositivo anterior.</w:t>
      </w:r>
    </w:p>
    <w:p w:rsidR="00F140B2" w:rsidRDefault="00F140B2" w:rsidP="00CE143F">
      <w:pPr>
        <w:ind w:left="360"/>
        <w:jc w:val="both"/>
        <w:rPr>
          <w:b/>
        </w:rPr>
      </w:pPr>
      <w:r>
        <w:t xml:space="preserve">A tenor de lo expuesto, las partes han llegado a un acuerdo que se regirá por las siguientes </w:t>
      </w:r>
      <w:r w:rsidRPr="00F140B2">
        <w:rPr>
          <w:b/>
        </w:rPr>
        <w:t>Cláusulas</w:t>
      </w:r>
      <w:r>
        <w:rPr>
          <w:b/>
        </w:rPr>
        <w:t>:</w:t>
      </w:r>
    </w:p>
    <w:p w:rsidR="00F140B2" w:rsidRDefault="00F140B2" w:rsidP="00CE143F">
      <w:pPr>
        <w:pStyle w:val="Prrafodelista"/>
        <w:numPr>
          <w:ilvl w:val="0"/>
          <w:numId w:val="2"/>
        </w:numPr>
        <w:jc w:val="both"/>
      </w:pPr>
      <w:r w:rsidRPr="00F140B2">
        <w:rPr>
          <w:b/>
          <w:u w:val="single"/>
        </w:rPr>
        <w:t>Objeto del contrato:</w:t>
      </w:r>
      <w:r>
        <w:rPr>
          <w:b/>
        </w:rPr>
        <w:t xml:space="preserve"> </w:t>
      </w:r>
      <w:r>
        <w:t xml:space="preserve">es objeto del presente contrato el desarrollo conjunto entre la empresa </w:t>
      </w:r>
      <w:r w:rsidRPr="00AE53C5">
        <w:rPr>
          <w:color w:val="FF0000"/>
        </w:rPr>
        <w:t>A</w:t>
      </w:r>
      <w:r>
        <w:t xml:space="preserve"> y la empresa </w:t>
      </w:r>
      <w:r w:rsidRPr="00AE53C5">
        <w:rPr>
          <w:color w:val="FF0000"/>
        </w:rPr>
        <w:t>B</w:t>
      </w:r>
      <w:r>
        <w:t xml:space="preserve"> del proyecto para la producción de la película titulada </w:t>
      </w:r>
      <w:r w:rsidR="00E82C3D" w:rsidRPr="00E82C3D">
        <w:rPr>
          <w:color w:val="FF0000"/>
        </w:rPr>
        <w:t xml:space="preserve">………………………………… </w:t>
      </w:r>
      <w:r>
        <w:t xml:space="preserve">escrita y dirigida por </w:t>
      </w:r>
      <w:r w:rsidRPr="00E82C3D">
        <w:rPr>
          <w:color w:val="FF0000"/>
        </w:rPr>
        <w:t>X</w:t>
      </w:r>
      <w:r w:rsidR="00186D04">
        <w:rPr>
          <w:color w:val="FF0000"/>
        </w:rPr>
        <w:t>XXX</w:t>
      </w:r>
      <w:r w:rsidR="00D66A04">
        <w:t>.</w:t>
      </w:r>
    </w:p>
    <w:p w:rsidR="00D66A04" w:rsidRPr="00F140B2" w:rsidRDefault="00D66A04" w:rsidP="00D66A04">
      <w:pPr>
        <w:ind w:left="360"/>
        <w:jc w:val="both"/>
      </w:pPr>
      <w:r>
        <w:t>(…)</w:t>
      </w:r>
    </w:p>
    <w:p w:rsidR="00F140B2" w:rsidRPr="00CE143F" w:rsidRDefault="00F140B2" w:rsidP="00CE143F">
      <w:pPr>
        <w:pStyle w:val="Prrafodelista"/>
        <w:numPr>
          <w:ilvl w:val="0"/>
          <w:numId w:val="2"/>
        </w:numPr>
        <w:jc w:val="both"/>
        <w:rPr>
          <w:b/>
        </w:rPr>
      </w:pPr>
      <w:r w:rsidRPr="00F140B2">
        <w:rPr>
          <w:b/>
          <w:u w:val="single"/>
        </w:rPr>
        <w:t>Presupuesto de desarrollo</w:t>
      </w:r>
      <w:r w:rsidR="009E2DBC">
        <w:rPr>
          <w:b/>
        </w:rPr>
        <w:t xml:space="preserve">: </w:t>
      </w:r>
      <w:r w:rsidRPr="00F140B2">
        <w:t xml:space="preserve">Las partes </w:t>
      </w:r>
      <w:r>
        <w:t xml:space="preserve">establecen como presupuesto inicial de desarrollo </w:t>
      </w:r>
      <w:r w:rsidRPr="00F140B2">
        <w:rPr>
          <w:b/>
        </w:rPr>
        <w:t xml:space="preserve">la cantidad de </w:t>
      </w:r>
      <w:r w:rsidRPr="00AE53C5">
        <w:rPr>
          <w:b/>
          <w:color w:val="FF0000"/>
        </w:rPr>
        <w:t xml:space="preserve">X </w:t>
      </w:r>
      <w:r w:rsidR="001D0B9E">
        <w:t>para impulsar</w:t>
      </w:r>
      <w:r w:rsidRPr="00F140B2">
        <w:t xml:space="preserve"> las partidas reflejadas en la estipulación anterior</w:t>
      </w:r>
      <w:r>
        <w:t>.</w:t>
      </w:r>
    </w:p>
    <w:p w:rsidR="00CE143F" w:rsidRPr="00F140B2" w:rsidRDefault="00CE143F" w:rsidP="00CE143F">
      <w:pPr>
        <w:pStyle w:val="Prrafodelista"/>
        <w:ind w:left="360"/>
        <w:jc w:val="both"/>
        <w:rPr>
          <w:b/>
        </w:rPr>
      </w:pPr>
    </w:p>
    <w:p w:rsidR="00F83573" w:rsidRPr="001D0B9E" w:rsidRDefault="00F140B2" w:rsidP="001D0B9E">
      <w:pPr>
        <w:pStyle w:val="Prrafodelista"/>
        <w:numPr>
          <w:ilvl w:val="0"/>
          <w:numId w:val="2"/>
        </w:numPr>
        <w:jc w:val="both"/>
      </w:pPr>
      <w:r w:rsidRPr="00F140B2">
        <w:rPr>
          <w:b/>
          <w:u w:val="single"/>
        </w:rPr>
        <w:t>Participación</w:t>
      </w:r>
      <w:r w:rsidR="009E2DBC">
        <w:rPr>
          <w:b/>
          <w:u w:val="single"/>
        </w:rPr>
        <w:t xml:space="preserve">: </w:t>
      </w:r>
      <w:r>
        <w:t>L</w:t>
      </w:r>
      <w:r w:rsidRPr="00F140B2">
        <w:t>a ca</w:t>
      </w:r>
      <w:r>
        <w:t>ntidad establecida en la cláusula 2 anterior será aportada por las pa</w:t>
      </w:r>
      <w:r w:rsidR="00E7713C">
        <w:t xml:space="preserve">rtes en la siguiente proporción: </w:t>
      </w:r>
      <w:r w:rsidR="00F83573" w:rsidRPr="00E82C3D">
        <w:rPr>
          <w:color w:val="FF0000"/>
        </w:rPr>
        <w:t>xx</w:t>
      </w:r>
      <w:r w:rsidR="00E7713C" w:rsidRPr="00E82C3D">
        <w:rPr>
          <w:color w:val="FF0000"/>
        </w:rPr>
        <w:t xml:space="preserve">% </w:t>
      </w:r>
      <w:r w:rsidR="00E7713C">
        <w:t xml:space="preserve">- </w:t>
      </w:r>
      <w:r w:rsidR="00F83573" w:rsidRPr="00E82C3D">
        <w:rPr>
          <w:color w:val="FF0000"/>
        </w:rPr>
        <w:t>xx</w:t>
      </w:r>
      <w:r w:rsidR="00E7713C" w:rsidRPr="00E82C3D">
        <w:rPr>
          <w:color w:val="FF0000"/>
        </w:rPr>
        <w:t xml:space="preserve">% </w:t>
      </w:r>
    </w:p>
    <w:p w:rsidR="001D0B9E" w:rsidRPr="001D0B9E" w:rsidRDefault="001D0B9E" w:rsidP="001D0B9E">
      <w:pPr>
        <w:jc w:val="both"/>
      </w:pPr>
    </w:p>
    <w:p w:rsidR="00E7713C" w:rsidRPr="00CE143F" w:rsidRDefault="00E7713C" w:rsidP="00CE143F">
      <w:pPr>
        <w:pStyle w:val="Prrafodelista"/>
        <w:numPr>
          <w:ilvl w:val="0"/>
          <w:numId w:val="2"/>
        </w:numPr>
        <w:jc w:val="both"/>
        <w:rPr>
          <w:b/>
          <w:u w:val="single"/>
        </w:rPr>
      </w:pPr>
      <w:r w:rsidRPr="00E7713C">
        <w:rPr>
          <w:b/>
          <w:u w:val="single"/>
        </w:rPr>
        <w:lastRenderedPageBreak/>
        <w:t xml:space="preserve">Producción ejecutiva </w:t>
      </w:r>
      <w:r w:rsidRPr="00E7713C">
        <w:t xml:space="preserve">Las </w:t>
      </w:r>
      <w:r>
        <w:t xml:space="preserve">partes designan a </w:t>
      </w:r>
      <w:r w:rsidRPr="00E82C3D">
        <w:rPr>
          <w:color w:val="FF0000"/>
        </w:rPr>
        <w:t xml:space="preserve">X (nombre y apellido) </w:t>
      </w:r>
      <w:r>
        <w:t>como productor</w:t>
      </w:r>
      <w:r w:rsidR="00D66A04">
        <w:t>(a)</w:t>
      </w:r>
      <w:r>
        <w:t xml:space="preserve"> ejecutivo</w:t>
      </w:r>
      <w:r w:rsidR="00D66A04">
        <w:t>(a)</w:t>
      </w:r>
      <w:r>
        <w:t xml:space="preserve"> </w:t>
      </w:r>
      <w:r w:rsidR="006564C6">
        <w:t>del proyecto objeto del presente contrato,</w:t>
      </w:r>
      <w:r w:rsidR="00F83573">
        <w:t xml:space="preserve"> </w:t>
      </w:r>
      <w:r w:rsidR="006564C6">
        <w:t>quien asume la responsabilidad de la mejor defensa de los intereses de ambas partes en el ejercicio de sus funciones.</w:t>
      </w:r>
    </w:p>
    <w:p w:rsidR="00CE143F" w:rsidRPr="006564C6" w:rsidRDefault="00CE143F" w:rsidP="00CE143F">
      <w:pPr>
        <w:pStyle w:val="Prrafodelista"/>
        <w:ind w:left="360"/>
        <w:jc w:val="both"/>
        <w:rPr>
          <w:b/>
          <w:u w:val="single"/>
        </w:rPr>
      </w:pPr>
    </w:p>
    <w:p w:rsidR="00E87BBA" w:rsidRPr="00D66A04" w:rsidRDefault="006564C6" w:rsidP="00F83573">
      <w:pPr>
        <w:pStyle w:val="Prrafodelista"/>
        <w:numPr>
          <w:ilvl w:val="0"/>
          <w:numId w:val="2"/>
        </w:numPr>
        <w:jc w:val="both"/>
        <w:rPr>
          <w:b/>
          <w:bCs/>
          <w:color w:val="FF0000"/>
        </w:rPr>
      </w:pPr>
      <w:r>
        <w:rPr>
          <w:b/>
          <w:u w:val="single"/>
        </w:rPr>
        <w:t>Adquisi</w:t>
      </w:r>
      <w:r w:rsidR="00F83573">
        <w:rPr>
          <w:b/>
          <w:u w:val="single"/>
        </w:rPr>
        <w:t>ci</w:t>
      </w:r>
      <w:r>
        <w:rPr>
          <w:b/>
          <w:u w:val="single"/>
        </w:rPr>
        <w:t xml:space="preserve">ón de derechos </w:t>
      </w:r>
      <w:r w:rsidRPr="00F83573">
        <w:rPr>
          <w:color w:val="000000" w:themeColor="text1"/>
        </w:rPr>
        <w:t xml:space="preserve">Para el efectivo desarrollo del proyecto objeto del presente contrato empresa </w:t>
      </w:r>
      <w:r w:rsidRPr="00AE53C5">
        <w:rPr>
          <w:color w:val="FF0000"/>
        </w:rPr>
        <w:t xml:space="preserve">A </w:t>
      </w:r>
      <w:r w:rsidRPr="00F83573">
        <w:rPr>
          <w:color w:val="000000" w:themeColor="text1"/>
        </w:rPr>
        <w:t xml:space="preserve">y empresa </w:t>
      </w:r>
      <w:r w:rsidRPr="00AE53C5">
        <w:rPr>
          <w:color w:val="FF0000"/>
        </w:rPr>
        <w:t xml:space="preserve">B </w:t>
      </w:r>
      <w:r w:rsidRPr="00F83573">
        <w:rPr>
          <w:color w:val="000000" w:themeColor="text1"/>
        </w:rPr>
        <w:t xml:space="preserve">han adquirido </w:t>
      </w:r>
      <w:r w:rsidR="00D66A04">
        <w:rPr>
          <w:color w:val="000000" w:themeColor="text1"/>
        </w:rPr>
        <w:t>e</w:t>
      </w:r>
      <w:r w:rsidRPr="00F83573">
        <w:rPr>
          <w:color w:val="000000" w:themeColor="text1"/>
        </w:rPr>
        <w:t xml:space="preserve">l </w:t>
      </w:r>
      <w:r w:rsidR="00E82C3D">
        <w:rPr>
          <w:color w:val="000000" w:themeColor="text1"/>
        </w:rPr>
        <w:t>XX</w:t>
      </w:r>
      <w:r w:rsidRPr="00F83573">
        <w:rPr>
          <w:color w:val="000000" w:themeColor="text1"/>
        </w:rPr>
        <w:t>%</w:t>
      </w:r>
      <w:r w:rsidR="00D66A04">
        <w:rPr>
          <w:b/>
          <w:bCs/>
          <w:color w:val="000000" w:themeColor="text1"/>
        </w:rPr>
        <w:t xml:space="preserve"> </w:t>
      </w:r>
      <w:r w:rsidR="00E82C3D" w:rsidRPr="00E82C3D">
        <w:rPr>
          <w:color w:val="FF0000"/>
        </w:rPr>
        <w:t>(</w:t>
      </w:r>
      <w:r w:rsidR="00E82C3D">
        <w:rPr>
          <w:color w:val="FF0000"/>
        </w:rPr>
        <w:t>mayoría</w:t>
      </w:r>
      <w:r w:rsidR="00E82C3D" w:rsidRPr="00E82C3D">
        <w:rPr>
          <w:color w:val="FF0000"/>
        </w:rPr>
        <w:t>)</w:t>
      </w:r>
      <w:r w:rsidR="00E82C3D" w:rsidRPr="00E82C3D">
        <w:rPr>
          <w:b/>
          <w:bCs/>
          <w:color w:val="FF0000"/>
        </w:rPr>
        <w:t xml:space="preserve"> </w:t>
      </w:r>
      <w:r w:rsidR="00D66A04" w:rsidRPr="00E82C3D">
        <w:rPr>
          <w:color w:val="000000" w:themeColor="text1"/>
        </w:rPr>
        <w:t>de</w:t>
      </w:r>
      <w:r w:rsidR="00F83573">
        <w:rPr>
          <w:b/>
          <w:bCs/>
          <w:color w:val="FF0000"/>
        </w:rPr>
        <w:t xml:space="preserve"> </w:t>
      </w:r>
      <w:r w:rsidRPr="00F83573">
        <w:rPr>
          <w:color w:val="000000" w:themeColor="text1"/>
        </w:rPr>
        <w:t xml:space="preserve">los derechos de autor </w:t>
      </w:r>
      <w:r w:rsidR="001D0B9E">
        <w:rPr>
          <w:color w:val="FF0000"/>
        </w:rPr>
        <w:t>(compra y/o cesión</w:t>
      </w:r>
      <w:r w:rsidRPr="00E82C3D">
        <w:rPr>
          <w:color w:val="FF0000"/>
        </w:rPr>
        <w:t xml:space="preserve">) </w:t>
      </w:r>
      <w:r w:rsidRPr="00F83573">
        <w:rPr>
          <w:color w:val="000000" w:themeColor="text1"/>
        </w:rPr>
        <w:t xml:space="preserve">sobre el </w:t>
      </w:r>
      <w:proofErr w:type="spellStart"/>
      <w:r w:rsidRPr="00F83573">
        <w:rPr>
          <w:color w:val="000000" w:themeColor="text1"/>
        </w:rPr>
        <w:t>gui</w:t>
      </w:r>
      <w:r w:rsidR="001D0B9E">
        <w:rPr>
          <w:color w:val="000000" w:themeColor="text1"/>
        </w:rPr>
        <w:t>ó</w:t>
      </w:r>
      <w:r w:rsidRPr="00F83573">
        <w:rPr>
          <w:color w:val="000000" w:themeColor="text1"/>
        </w:rPr>
        <w:t>n</w:t>
      </w:r>
      <w:proofErr w:type="spellEnd"/>
      <w:r w:rsidRPr="00F83573">
        <w:rPr>
          <w:color w:val="000000" w:themeColor="text1"/>
        </w:rPr>
        <w:t xml:space="preserve"> del que es autor </w:t>
      </w:r>
      <w:r w:rsidRPr="00E82C3D">
        <w:rPr>
          <w:color w:val="FF0000"/>
        </w:rPr>
        <w:t>X</w:t>
      </w:r>
      <w:r w:rsidR="00CE143F" w:rsidRPr="00F83573">
        <w:rPr>
          <w:color w:val="000000" w:themeColor="text1"/>
        </w:rPr>
        <w:t>.</w:t>
      </w:r>
      <w:r w:rsidRPr="00F83573">
        <w:rPr>
          <w:b/>
          <w:bCs/>
          <w:color w:val="000000" w:themeColor="text1"/>
        </w:rPr>
        <w:t xml:space="preserve"> </w:t>
      </w:r>
    </w:p>
    <w:p w:rsidR="00F83573" w:rsidRDefault="006564C6" w:rsidP="00F83573">
      <w:pPr>
        <w:pStyle w:val="Prrafodelista"/>
        <w:numPr>
          <w:ilvl w:val="0"/>
          <w:numId w:val="2"/>
        </w:numPr>
        <w:jc w:val="both"/>
      </w:pPr>
      <w:r>
        <w:rPr>
          <w:b/>
          <w:u w:val="single"/>
        </w:rPr>
        <w:t xml:space="preserve">Finalización del proyecto </w:t>
      </w:r>
      <w:r>
        <w:t>Una vez obtenido todos los elementos que componen el proyecto objeto del presente contrato, las partes tomarán la decisión de proceder o, por el contrario</w:t>
      </w:r>
      <w:r w:rsidR="009E2DBC">
        <w:t xml:space="preserve">, </w:t>
      </w:r>
      <w:r>
        <w:t>no proceder, a la producción de la película. En caso de que ambas partes tomen la decisión afirmativa de producción de la película se comprometen a formalizar en los 30 días posteriores a la toma de decisión, los correspondientes contratos de coproducción en las condiciones que libremente se pacten.</w:t>
      </w:r>
    </w:p>
    <w:p w:rsidR="00F83573" w:rsidRDefault="00F83573" w:rsidP="00F83573">
      <w:pPr>
        <w:pStyle w:val="Prrafodelista"/>
      </w:pPr>
    </w:p>
    <w:p w:rsidR="009E2DBC" w:rsidRDefault="006564C6" w:rsidP="009E2DBC">
      <w:pPr>
        <w:pStyle w:val="Prrafodelista"/>
        <w:ind w:left="360"/>
        <w:jc w:val="both"/>
      </w:pPr>
      <w:r w:rsidRPr="00E87BBA">
        <w:t xml:space="preserve">En el supuesto de que una de las partes decida no proceder a participar en la producción de la </w:t>
      </w:r>
      <w:r w:rsidR="00DA14BE" w:rsidRPr="00E87BBA">
        <w:t>película,</w:t>
      </w:r>
      <w:r w:rsidRPr="00E87BBA">
        <w:t xml:space="preserve"> una vez se lo comunique </w:t>
      </w:r>
      <w:r w:rsidR="00DA14BE" w:rsidRPr="00E87BBA">
        <w:t xml:space="preserve">a la otra parte, esta última quedará en libertad para proceder a la producción por sí misma o con terceros. </w:t>
      </w:r>
    </w:p>
    <w:p w:rsidR="009E2DBC" w:rsidRDefault="009E2DBC" w:rsidP="009E2DBC">
      <w:pPr>
        <w:pStyle w:val="Prrafodelista"/>
        <w:ind w:left="360"/>
        <w:jc w:val="both"/>
      </w:pPr>
    </w:p>
    <w:p w:rsidR="00DA14BE" w:rsidRPr="00E87BBA" w:rsidRDefault="00DA14BE" w:rsidP="009E2DBC">
      <w:pPr>
        <w:pStyle w:val="Prrafodelista"/>
        <w:ind w:left="360"/>
        <w:jc w:val="both"/>
      </w:pPr>
      <w:r w:rsidRPr="00E87BBA">
        <w:t>En este último caso, la comunicación por cualquiera de las partes en sentido negativo en cuanto a participar en la producción de la película, daría lugar a la resolución automática del presente contrato con los siguientes efectos:</w:t>
      </w:r>
    </w:p>
    <w:p w:rsidR="00DA14BE" w:rsidRPr="00E87BBA" w:rsidRDefault="00DA14BE" w:rsidP="00CE143F">
      <w:pPr>
        <w:pStyle w:val="Prrafodelista"/>
        <w:jc w:val="both"/>
      </w:pPr>
    </w:p>
    <w:p w:rsidR="004D7AC1" w:rsidRPr="00E87BBA" w:rsidRDefault="00DA14BE" w:rsidP="00D66A04">
      <w:pPr>
        <w:pStyle w:val="Prrafodelista"/>
        <w:numPr>
          <w:ilvl w:val="0"/>
          <w:numId w:val="5"/>
        </w:numPr>
        <w:jc w:val="both"/>
      </w:pPr>
      <w:r w:rsidRPr="00E87BBA">
        <w:t xml:space="preserve">Si la parte que decidiera no participar en la producción fuera la empresa B la consecuencia sería una cesión a favor de la empresa A del </w:t>
      </w:r>
      <w:r w:rsidR="00E82C3D" w:rsidRPr="00E82C3D">
        <w:rPr>
          <w:color w:val="FF0000"/>
        </w:rPr>
        <w:t>xx</w:t>
      </w:r>
      <w:r w:rsidRPr="00E82C3D">
        <w:rPr>
          <w:color w:val="FF0000"/>
        </w:rPr>
        <w:t xml:space="preserve">% </w:t>
      </w:r>
      <w:r w:rsidRPr="00E87BBA">
        <w:t xml:space="preserve">de la titularidad de los derechos de explotación adquiridos para el proyecto, pasando a ser titular del 100% la empresa A </w:t>
      </w:r>
      <w:r w:rsidR="004D7AC1" w:rsidRPr="00E87BBA">
        <w:t>de los mismos, no teniendo la empresa B derecho a que se le reembolsen las cantidades aportadas en el desarrollo del proyecto.</w:t>
      </w:r>
    </w:p>
    <w:p w:rsidR="004D7AC1" w:rsidRPr="00E87BBA" w:rsidRDefault="004D7AC1" w:rsidP="00CE143F">
      <w:pPr>
        <w:pStyle w:val="Prrafodelista"/>
        <w:jc w:val="both"/>
      </w:pPr>
    </w:p>
    <w:p w:rsidR="00E87BBA" w:rsidRPr="009E2DBC" w:rsidRDefault="004D7AC1" w:rsidP="00D66A04">
      <w:pPr>
        <w:pStyle w:val="Prrafodelista"/>
        <w:numPr>
          <w:ilvl w:val="0"/>
          <w:numId w:val="5"/>
        </w:numPr>
        <w:jc w:val="both"/>
      </w:pPr>
      <w:r w:rsidRPr="00E87BBA">
        <w:t xml:space="preserve">Si la parte que decidiera no participar en la producción fuera la empresa A, la consecuencia sería la cesión a favor de la empresa B del </w:t>
      </w:r>
      <w:r w:rsidR="00AE53C5" w:rsidRPr="00AE53C5">
        <w:rPr>
          <w:color w:val="FF0000"/>
        </w:rPr>
        <w:t>xx</w:t>
      </w:r>
      <w:r w:rsidRPr="00AE53C5">
        <w:rPr>
          <w:color w:val="FF0000"/>
        </w:rPr>
        <w:t xml:space="preserve">% </w:t>
      </w:r>
      <w:r w:rsidRPr="00E87BBA">
        <w:t>de la titularidad de los derechos de explotación adquiridos para el proyecto, pasando a ser la empresa B titular del 100% de los mismo</w:t>
      </w:r>
      <w:r w:rsidR="009E2DBC">
        <w:t>s.</w:t>
      </w:r>
    </w:p>
    <w:p w:rsidR="004D7AC1" w:rsidRDefault="004D7AC1" w:rsidP="00CE143F">
      <w:pPr>
        <w:pStyle w:val="Prrafodelista"/>
        <w:jc w:val="both"/>
      </w:pPr>
    </w:p>
    <w:p w:rsidR="004D7AC1" w:rsidRDefault="004D7AC1" w:rsidP="00CE143F">
      <w:pPr>
        <w:pStyle w:val="Prrafodelista"/>
        <w:numPr>
          <w:ilvl w:val="0"/>
          <w:numId w:val="2"/>
        </w:numPr>
        <w:jc w:val="both"/>
      </w:pPr>
      <w:r w:rsidRPr="004D7AC1">
        <w:rPr>
          <w:b/>
        </w:rPr>
        <w:t>Resolución del contrato</w:t>
      </w:r>
      <w:r>
        <w:rPr>
          <w:b/>
        </w:rPr>
        <w:t xml:space="preserve"> </w:t>
      </w:r>
      <w:r>
        <w:t>El presente contrato quedará automáticamente resuelto en los siguientes supuestos:</w:t>
      </w:r>
    </w:p>
    <w:p w:rsidR="009E2DBC" w:rsidRDefault="009E2DBC" w:rsidP="009E2DBC">
      <w:pPr>
        <w:pStyle w:val="Prrafodelista"/>
        <w:ind w:left="360"/>
        <w:jc w:val="both"/>
      </w:pPr>
    </w:p>
    <w:p w:rsidR="004D7AC1" w:rsidRDefault="004D7AC1" w:rsidP="00CE143F">
      <w:pPr>
        <w:pStyle w:val="Prrafodelista"/>
        <w:numPr>
          <w:ilvl w:val="0"/>
          <w:numId w:val="4"/>
        </w:numPr>
        <w:jc w:val="both"/>
      </w:pPr>
      <w:r>
        <w:t>En el caso de que cualquiera de las partes incumpla su obligación de ingresar la parte proporcional del presupuesto pactado en virtud del presente contrato</w:t>
      </w:r>
      <w:r w:rsidR="004B0405">
        <w:t>, en cuyo caso la parte cumplidora quedará en libertad para desarrollar el proyecto en solitario o con terceros.</w:t>
      </w:r>
    </w:p>
    <w:p w:rsidR="004B0405" w:rsidRDefault="004B0405" w:rsidP="00CE143F">
      <w:pPr>
        <w:pStyle w:val="Prrafodelista"/>
        <w:numPr>
          <w:ilvl w:val="0"/>
          <w:numId w:val="4"/>
        </w:numPr>
        <w:jc w:val="both"/>
      </w:pPr>
      <w:r>
        <w:t>En caso de que cualquiera de las partes incumpla cualquiera de las obligaciones de previstas en el presente contrato</w:t>
      </w:r>
      <w:r w:rsidR="009E2DBC">
        <w:t>.</w:t>
      </w:r>
    </w:p>
    <w:p w:rsidR="004B0405" w:rsidRDefault="004B0405" w:rsidP="00CE143F">
      <w:pPr>
        <w:pStyle w:val="Prrafodelista"/>
        <w:numPr>
          <w:ilvl w:val="0"/>
          <w:numId w:val="4"/>
        </w:numPr>
        <w:jc w:val="both"/>
      </w:pPr>
      <w:r>
        <w:t xml:space="preserve">En el caso de que cualquiera de las partes no hiciese frente al desembolso de los excesos de presupuesto que se pudieran producir durante el desarrollo del proyecto </w:t>
      </w:r>
      <w:r>
        <w:lastRenderedPageBreak/>
        <w:t>en cuyo caso la parte cumplidora quedará en libertad para el desarrollo del mismo en solitario o con terceros.</w:t>
      </w:r>
    </w:p>
    <w:p w:rsidR="004B0405" w:rsidRDefault="004B0405" w:rsidP="009E2DBC">
      <w:pPr>
        <w:ind w:left="426"/>
        <w:jc w:val="both"/>
      </w:pPr>
      <w:r>
        <w:t>Se entiende que</w:t>
      </w:r>
      <w:r w:rsidR="00E82C53">
        <w:t>,</w:t>
      </w:r>
      <w:r w:rsidR="009E2DBC">
        <w:t xml:space="preserve"> ante</w:t>
      </w:r>
      <w:r>
        <w:t xml:space="preserve"> los supuestos de incumplimiento anteriormente establecidos</w:t>
      </w:r>
      <w:r w:rsidR="009E2DBC">
        <w:t>,</w:t>
      </w:r>
      <w:r>
        <w:t xml:space="preserve"> la parte cumplidora adquirirá automáticamente la cuota de participación de la parte incumplidora, sin más requisitos que el envío de una carta certificada con acuse de recibo notificando dicho efecto.</w:t>
      </w:r>
    </w:p>
    <w:p w:rsidR="009E2DBC" w:rsidRDefault="004B0405" w:rsidP="009E2DBC">
      <w:pPr>
        <w:ind w:left="426"/>
        <w:jc w:val="both"/>
      </w:pPr>
      <w:r>
        <w:t>Lo establecido en los apartados anteriores se entiende estipulado sin perjuicio de la elección por la parte cumplidora del cumplimiento d</w:t>
      </w:r>
      <w:r w:rsidR="001D0B9E">
        <w:t xml:space="preserve">el contrato conforme a las disposiciones establecidas en el </w:t>
      </w:r>
      <w:r w:rsidRPr="00AE53C5">
        <w:rPr>
          <w:bCs/>
          <w:color w:val="FF0000"/>
        </w:rPr>
        <w:t>Código Civil</w:t>
      </w:r>
      <w:r w:rsidR="001D0B9E">
        <w:rPr>
          <w:b/>
          <w:color w:val="FF0000"/>
        </w:rPr>
        <w:t>,</w:t>
      </w:r>
      <w:r w:rsidRPr="009E2DBC">
        <w:rPr>
          <w:b/>
          <w:color w:val="FF0000"/>
        </w:rPr>
        <w:t xml:space="preserve"> </w:t>
      </w:r>
      <w:r>
        <w:t>todo ello sin perjuicio de cualquier posible reclamación en concepto de daños y perjuicios.</w:t>
      </w:r>
    </w:p>
    <w:p w:rsidR="004B0405" w:rsidRDefault="004B0405" w:rsidP="00CE143F">
      <w:pPr>
        <w:pStyle w:val="Prrafodelista"/>
        <w:numPr>
          <w:ilvl w:val="0"/>
          <w:numId w:val="2"/>
        </w:numPr>
        <w:jc w:val="both"/>
      </w:pPr>
      <w:r w:rsidRPr="004B0405">
        <w:rPr>
          <w:b/>
        </w:rPr>
        <w:t>Tribunales</w:t>
      </w:r>
      <w:r w:rsidR="00E82C3D">
        <w:rPr>
          <w:b/>
        </w:rPr>
        <w:t xml:space="preserve">. </w:t>
      </w:r>
      <w:r>
        <w:t>L</w:t>
      </w:r>
      <w:r w:rsidRPr="004B0405">
        <w:t>as</w:t>
      </w:r>
      <w:r w:rsidRPr="004B0405">
        <w:rPr>
          <w:b/>
        </w:rPr>
        <w:t xml:space="preserve"> </w:t>
      </w:r>
      <w:r>
        <w:t>partes se some</w:t>
      </w:r>
      <w:r w:rsidRPr="004B0405">
        <w:t>ten</w:t>
      </w:r>
      <w:r>
        <w:t xml:space="preserve"> expresa y voluntariamente </w:t>
      </w:r>
      <w:r w:rsidR="00E82C3D">
        <w:t>a</w:t>
      </w:r>
      <w:r w:rsidR="00E82C3D" w:rsidRPr="00E82C3D">
        <w:t xml:space="preserve"> </w:t>
      </w:r>
      <w:r w:rsidR="001D0B9E">
        <w:rPr>
          <w:color w:val="FF0000"/>
        </w:rPr>
        <w:t xml:space="preserve">Órgano Jurisdiccional que elijan las partes (Arbitraje </w:t>
      </w:r>
      <w:r w:rsidR="00DF5B68">
        <w:rPr>
          <w:color w:val="FF0000"/>
        </w:rPr>
        <w:t xml:space="preserve">y Mediación </w:t>
      </w:r>
      <w:r w:rsidR="001D0B9E">
        <w:rPr>
          <w:color w:val="FF0000"/>
        </w:rPr>
        <w:t>– Tribunales)</w:t>
      </w:r>
      <w:r w:rsidRPr="00E82C3D">
        <w:rPr>
          <w:color w:val="FF0000"/>
        </w:rPr>
        <w:t xml:space="preserve"> </w:t>
      </w:r>
      <w:r>
        <w:t xml:space="preserve">para resolver cualquier controversia que pueda plantearse con la interpretación y aplicación del presente contrato, con expresa exclusión de cualquier fuero que pudiera corresponder. </w:t>
      </w:r>
    </w:p>
    <w:p w:rsidR="00CE143F" w:rsidRDefault="00CE143F" w:rsidP="00CE143F">
      <w:pPr>
        <w:jc w:val="both"/>
      </w:pPr>
    </w:p>
    <w:p w:rsidR="004B0405" w:rsidRDefault="004B0405" w:rsidP="00B97B34">
      <w:pPr>
        <w:jc w:val="center"/>
      </w:pPr>
      <w:r>
        <w:t>Lo que ambas partes firman por duplicado en la fecha y lugar arriba indicado</w:t>
      </w:r>
    </w:p>
    <w:p w:rsidR="00CE143F" w:rsidRDefault="00CE143F" w:rsidP="00CE143F">
      <w:pPr>
        <w:jc w:val="both"/>
      </w:pPr>
    </w:p>
    <w:p w:rsidR="00CE143F" w:rsidRDefault="00CE143F" w:rsidP="00CE143F">
      <w:pPr>
        <w:jc w:val="both"/>
      </w:pPr>
    </w:p>
    <w:p w:rsidR="00CE143F" w:rsidRDefault="00CE143F" w:rsidP="00CE143F">
      <w:pPr>
        <w:jc w:val="both"/>
      </w:pPr>
    </w:p>
    <w:p w:rsidR="00CE143F" w:rsidRDefault="00CE143F" w:rsidP="00CE143F">
      <w:pPr>
        <w:jc w:val="both"/>
      </w:pPr>
    </w:p>
    <w:p w:rsidR="00CE143F" w:rsidRPr="00CE143F" w:rsidRDefault="00CE143F" w:rsidP="00B97B34">
      <w:pPr>
        <w:jc w:val="center"/>
        <w:rPr>
          <w:b/>
        </w:rPr>
      </w:pPr>
      <w:r w:rsidRPr="00CE143F">
        <w:rPr>
          <w:b/>
        </w:rPr>
        <w:t>Empresa A                                                             Empresa B</w:t>
      </w:r>
    </w:p>
    <w:p w:rsidR="00F140B2" w:rsidRPr="003A0652" w:rsidRDefault="00F140B2" w:rsidP="00F140B2">
      <w:pPr>
        <w:ind w:left="525"/>
      </w:pPr>
    </w:p>
    <w:sectPr w:rsidR="00F140B2" w:rsidRPr="003A0652" w:rsidSect="00996E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8B" w:rsidRDefault="006C278B" w:rsidP="00454F4A">
      <w:pPr>
        <w:spacing w:after="0" w:line="240" w:lineRule="auto"/>
      </w:pPr>
      <w:r>
        <w:separator/>
      </w:r>
    </w:p>
  </w:endnote>
  <w:endnote w:type="continuationSeparator" w:id="0">
    <w:p w:rsidR="006C278B" w:rsidRDefault="006C278B" w:rsidP="004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8B" w:rsidRDefault="006C278B" w:rsidP="00454F4A">
      <w:pPr>
        <w:spacing w:after="0" w:line="240" w:lineRule="auto"/>
      </w:pPr>
      <w:r>
        <w:separator/>
      </w:r>
    </w:p>
  </w:footnote>
  <w:footnote w:type="continuationSeparator" w:id="0">
    <w:p w:rsidR="006C278B" w:rsidRDefault="006C278B" w:rsidP="0045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4A" w:rsidRDefault="00454F4A">
    <w:pPr>
      <w:pStyle w:val="Encabezado"/>
    </w:pPr>
    <w:r>
      <w:rPr>
        <w:rFonts w:ascii="Gotham" w:hAnsi="Gotham" w:cs="Arial"/>
        <w:noProof/>
        <w:szCs w:val="28"/>
        <w:lang w:val="es-PY" w:eastAsia="es-PY"/>
      </w:rPr>
      <w:drawing>
        <wp:inline distT="0" distB="0" distL="0" distR="0" wp14:anchorId="2B9944F4" wp14:editId="31F711D1">
          <wp:extent cx="4162348" cy="73659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ITABLE -ESP-GUA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122" cy="74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691"/>
    <w:multiLevelType w:val="hybridMultilevel"/>
    <w:tmpl w:val="BEDA6330"/>
    <w:lvl w:ilvl="0" w:tplc="BB6CA8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9C5F53"/>
    <w:multiLevelType w:val="hybridMultilevel"/>
    <w:tmpl w:val="A81E3058"/>
    <w:lvl w:ilvl="0" w:tplc="1BB07E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B2654"/>
    <w:multiLevelType w:val="hybridMultilevel"/>
    <w:tmpl w:val="6D3E6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743F"/>
    <w:multiLevelType w:val="hybridMultilevel"/>
    <w:tmpl w:val="96C0E5E4"/>
    <w:lvl w:ilvl="0" w:tplc="617062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BEB2010"/>
    <w:multiLevelType w:val="hybridMultilevel"/>
    <w:tmpl w:val="CF42B0DC"/>
    <w:lvl w:ilvl="0" w:tplc="C5166CC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57"/>
    <w:rsid w:val="00107112"/>
    <w:rsid w:val="00186D04"/>
    <w:rsid w:val="00192F76"/>
    <w:rsid w:val="001D0B9E"/>
    <w:rsid w:val="00284657"/>
    <w:rsid w:val="003A0652"/>
    <w:rsid w:val="00454F4A"/>
    <w:rsid w:val="004B0405"/>
    <w:rsid w:val="004D7AC1"/>
    <w:rsid w:val="00580FBA"/>
    <w:rsid w:val="005B1486"/>
    <w:rsid w:val="006564C6"/>
    <w:rsid w:val="006C278B"/>
    <w:rsid w:val="00725AA4"/>
    <w:rsid w:val="007306F2"/>
    <w:rsid w:val="00910242"/>
    <w:rsid w:val="00996E5C"/>
    <w:rsid w:val="009E2DBC"/>
    <w:rsid w:val="00AE53C5"/>
    <w:rsid w:val="00B165DA"/>
    <w:rsid w:val="00B97B34"/>
    <w:rsid w:val="00BC2EEA"/>
    <w:rsid w:val="00CE143F"/>
    <w:rsid w:val="00D3465D"/>
    <w:rsid w:val="00D66A04"/>
    <w:rsid w:val="00DA14BE"/>
    <w:rsid w:val="00DF5B68"/>
    <w:rsid w:val="00E7713C"/>
    <w:rsid w:val="00E82C3D"/>
    <w:rsid w:val="00E82C53"/>
    <w:rsid w:val="00E87BBA"/>
    <w:rsid w:val="00F140B2"/>
    <w:rsid w:val="00F52F7B"/>
    <w:rsid w:val="00F767A1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95FC"/>
  <w15:docId w15:val="{C6E515A2-7494-4913-9525-79061A6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E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06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4A"/>
  </w:style>
  <w:style w:type="paragraph" w:styleId="Piedepgina">
    <w:name w:val="footer"/>
    <w:basedOn w:val="Normal"/>
    <w:link w:val="PiedepginaCar"/>
    <w:uiPriority w:val="99"/>
    <w:unhideWhenUsed/>
    <w:rsid w:val="0045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zfermin</dc:creator>
  <cp:lastModifiedBy>José Delvalle</cp:lastModifiedBy>
  <cp:revision>4</cp:revision>
  <dcterms:created xsi:type="dcterms:W3CDTF">2024-07-12T19:27:00Z</dcterms:created>
  <dcterms:modified xsi:type="dcterms:W3CDTF">2024-07-13T00:12:00Z</dcterms:modified>
</cp:coreProperties>
</file>